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69" w:rsidRDefault="00C73169" w:rsidP="00C73169">
      <w:pPr>
        <w:rPr>
          <w:sz w:val="2"/>
          <w:szCs w:val="2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"/>
        <w:gridCol w:w="1134"/>
        <w:gridCol w:w="369"/>
        <w:gridCol w:w="1899"/>
        <w:gridCol w:w="1701"/>
      </w:tblGrid>
      <w:tr w:rsidR="00C73169" w:rsidTr="00701C8C">
        <w:trPr>
          <w:cantSplit/>
          <w:trHeight w:hRule="exact" w:val="340"/>
        </w:trPr>
        <w:tc>
          <w:tcPr>
            <w:tcW w:w="3969" w:type="dxa"/>
            <w:gridSpan w:val="3"/>
          </w:tcPr>
          <w:p w:rsidR="00C73169" w:rsidRDefault="00C7316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-471170</wp:posOffset>
                  </wp:positionV>
                  <wp:extent cx="476250" cy="600075"/>
                  <wp:effectExtent l="19050" t="0" r="0" b="0"/>
                  <wp:wrapNone/>
                  <wp:docPr id="98" name="Рисунок 98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00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br w:type="page"/>
            </w:r>
            <w:r>
              <w:rPr>
                <w:szCs w:val="28"/>
              </w:rPr>
              <w:br w:type="page"/>
            </w:r>
          </w:p>
        </w:tc>
        <w:tc>
          <w:tcPr>
            <w:tcW w:w="1134" w:type="dxa"/>
          </w:tcPr>
          <w:p w:rsidR="00C73169" w:rsidRDefault="00C73169">
            <w:pPr>
              <w:pStyle w:val="10"/>
              <w:spacing w:after="0" w:line="240" w:lineRule="auto"/>
              <w:jc w:val="center"/>
            </w:pPr>
          </w:p>
        </w:tc>
        <w:tc>
          <w:tcPr>
            <w:tcW w:w="3969" w:type="dxa"/>
            <w:gridSpan w:val="3"/>
            <w:hideMark/>
          </w:tcPr>
          <w:p w:rsidR="00C73169" w:rsidRDefault="00C73169">
            <w:pPr>
              <w:pStyle w:val="10"/>
              <w:spacing w:after="0" w:line="240" w:lineRule="auto"/>
              <w:ind w:left="567"/>
              <w:jc w:val="left"/>
              <w:rPr>
                <w:spacing w:val="-20"/>
              </w:rPr>
            </w:pPr>
          </w:p>
        </w:tc>
      </w:tr>
      <w:tr w:rsidR="00C73169" w:rsidTr="00701C8C">
        <w:trPr>
          <w:trHeight w:val="1883"/>
        </w:trPr>
        <w:tc>
          <w:tcPr>
            <w:tcW w:w="9072" w:type="dxa"/>
            <w:gridSpan w:val="7"/>
            <w:hideMark/>
          </w:tcPr>
          <w:p w:rsidR="00C73169" w:rsidRDefault="00C73169">
            <w:pPr>
              <w:pStyle w:val="Iioaioo"/>
              <w:keepLines w:val="0"/>
              <w:tabs>
                <w:tab w:val="left" w:pos="2977"/>
              </w:tabs>
              <w:spacing w:before="360" w:after="360"/>
            </w:pPr>
            <w:r>
              <w:t>ПРАВИТЕЛЬСТВО КИРОВСКОЙ ОБЛАСТИ</w:t>
            </w:r>
          </w:p>
          <w:p w:rsidR="00C73169" w:rsidRDefault="00C73169">
            <w:pPr>
              <w:pStyle w:val="a5"/>
              <w:keepLines w:val="0"/>
              <w:spacing w:before="0" w:after="36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C73169" w:rsidRDefault="00C73169">
            <w:pPr>
              <w:tabs>
                <w:tab w:val="left" w:pos="2160"/>
              </w:tabs>
            </w:pPr>
          </w:p>
        </w:tc>
      </w:tr>
      <w:tr w:rsidR="00C73169" w:rsidTr="00701C8C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EE6DC4" w:rsidP="00EE6DC4">
            <w:pPr>
              <w:rPr>
                <w:szCs w:val="28"/>
              </w:rPr>
            </w:pPr>
            <w:r>
              <w:rPr>
                <w:szCs w:val="28"/>
              </w:rPr>
              <w:t>01.03.2019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78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C73169">
            <w:pPr>
              <w:rPr>
                <w:szCs w:val="28"/>
              </w:rPr>
            </w:pPr>
          </w:p>
        </w:tc>
        <w:tc>
          <w:tcPr>
            <w:tcW w:w="1899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3169" w:rsidRDefault="00EE6DC4">
            <w:pPr>
              <w:rPr>
                <w:szCs w:val="28"/>
              </w:rPr>
            </w:pPr>
            <w:r>
              <w:rPr>
                <w:szCs w:val="28"/>
              </w:rPr>
              <w:t>80-П</w:t>
            </w:r>
          </w:p>
        </w:tc>
      </w:tr>
      <w:tr w:rsidR="00C73169" w:rsidTr="00701C8C">
        <w:tc>
          <w:tcPr>
            <w:tcW w:w="9072" w:type="dxa"/>
            <w:gridSpan w:val="7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3169" w:rsidRDefault="00C7316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г. Киров</w:t>
            </w:r>
          </w:p>
        </w:tc>
      </w:tr>
    </w:tbl>
    <w:p w:rsidR="00C73169" w:rsidRPr="008D0055" w:rsidRDefault="003823F8" w:rsidP="00C73169">
      <w:pPr>
        <w:pStyle w:val="a6"/>
        <w:spacing w:before="480"/>
        <w:ind w:left="851" w:right="851"/>
        <w:jc w:val="center"/>
      </w:pPr>
      <w:r>
        <w:pict>
          <v:shape id="_x0000_s1063" style="position:absolute;left:0;text-align:left;margin-left:274.8pt;margin-top:-471.35pt;width:57.65pt;height:28.85pt;z-index:251656704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5" style="position:absolute;left:0;text-align:left;margin-left:274.8pt;margin-top:-471.35pt;width:57.65pt;height:28.85pt;z-index:251657728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4" style="position:absolute;left:0;text-align:left;margin-left:274.8pt;margin-top:-471.35pt;width:57.65pt;height:28.85pt;z-index:251658752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>
        <w:pict>
          <v:shape id="_x0000_s1062" style="position:absolute;left:0;text-align:left;margin-left:274.8pt;margin-top:-471.35pt;width:57.65pt;height:28.85pt;z-index:251659776;mso-position-horizontal:absolute;mso-position-horizontal-relative:text;mso-position-vertical:absolute;mso-position-vertical-relative:text" coordsize="20000,20000" o:allowincell="f" path="m,l20000,r,20000l,20000,,xe">
            <v:path arrowok="t"/>
          </v:shape>
        </w:pict>
      </w:r>
      <w:r w:rsidR="00C73169">
        <w:t>О</w:t>
      </w:r>
      <w:r w:rsidR="00C73169">
        <w:rPr>
          <w:b w:val="0"/>
        </w:rPr>
        <w:t xml:space="preserve"> </w:t>
      </w:r>
      <w:r w:rsidR="008D0055">
        <w:t>внесении изменений в постановление Правительства Киров</w:t>
      </w:r>
      <w:r w:rsidR="00167F33">
        <w:t xml:space="preserve">ской области от </w:t>
      </w:r>
      <w:r w:rsidR="007E70C8" w:rsidRPr="007E70C8">
        <w:rPr>
          <w:bCs/>
          <w:color w:val="000000"/>
          <w:szCs w:val="28"/>
        </w:rPr>
        <w:t>26.06.2012 № 158/375</w:t>
      </w:r>
    </w:p>
    <w:p w:rsidR="008D0055" w:rsidRDefault="00385849" w:rsidP="00701C8C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В целях </w:t>
      </w:r>
      <w:proofErr w:type="gramStart"/>
      <w:r>
        <w:rPr>
          <w:szCs w:val="28"/>
        </w:rPr>
        <w:t>реализации постановления Правительства Кировской области</w:t>
      </w:r>
      <w:proofErr w:type="gramEnd"/>
      <w:r>
        <w:rPr>
          <w:szCs w:val="28"/>
        </w:rPr>
        <w:t xml:space="preserve"> от 04.09.2018 № 420-П «О внесении изменений в некоторые постановления Правительства Кировской области»</w:t>
      </w:r>
      <w:r w:rsidR="00377FC6">
        <w:rPr>
          <w:szCs w:val="28"/>
        </w:rPr>
        <w:t xml:space="preserve"> </w:t>
      </w:r>
      <w:r w:rsidR="008D0055">
        <w:rPr>
          <w:szCs w:val="28"/>
        </w:rPr>
        <w:t>Правительство Кировской области ПОСТАНОВЛЯЕТ:</w:t>
      </w:r>
    </w:p>
    <w:p w:rsidR="003D54E8" w:rsidRDefault="008D0055" w:rsidP="00701C8C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Внести в постановление Пра</w:t>
      </w:r>
      <w:r w:rsidR="003D54E8">
        <w:rPr>
          <w:szCs w:val="28"/>
        </w:rPr>
        <w:t>вительства Кировской области</w:t>
      </w:r>
      <w:r w:rsidR="00921884">
        <w:rPr>
          <w:szCs w:val="28"/>
        </w:rPr>
        <w:t xml:space="preserve">            </w:t>
      </w:r>
      <w:r w:rsidR="003D54E8">
        <w:rPr>
          <w:szCs w:val="28"/>
        </w:rPr>
        <w:t xml:space="preserve"> от </w:t>
      </w:r>
      <w:r>
        <w:rPr>
          <w:szCs w:val="28"/>
        </w:rPr>
        <w:t xml:space="preserve"> </w:t>
      </w:r>
      <w:r w:rsidR="007E70C8" w:rsidRPr="007F0504">
        <w:rPr>
          <w:bCs/>
          <w:color w:val="000000"/>
          <w:szCs w:val="28"/>
        </w:rPr>
        <w:t>26.06.2012 № 158/375</w:t>
      </w:r>
      <w:r w:rsidR="007E70C8">
        <w:rPr>
          <w:szCs w:val="28"/>
        </w:rPr>
        <w:t xml:space="preserve"> </w:t>
      </w:r>
      <w:r>
        <w:rPr>
          <w:szCs w:val="28"/>
        </w:rPr>
        <w:t>«Об утверждении Административного регламента</w:t>
      </w:r>
      <w:r w:rsidR="000D0542" w:rsidRPr="000D0542">
        <w:rPr>
          <w:b/>
          <w:color w:val="000000" w:themeColor="text1"/>
          <w:szCs w:val="28"/>
        </w:rPr>
        <w:t xml:space="preserve"> </w:t>
      </w:r>
      <w:r w:rsidR="007E70C8">
        <w:rPr>
          <w:szCs w:val="28"/>
        </w:rPr>
        <w:t>по пред</w:t>
      </w:r>
      <w:r w:rsidR="00930F1E">
        <w:rPr>
          <w:szCs w:val="28"/>
        </w:rPr>
        <w:t>о</w:t>
      </w:r>
      <w:r w:rsidR="007E70C8">
        <w:rPr>
          <w:szCs w:val="28"/>
        </w:rPr>
        <w:t>ставлению государственной услуги по согласованию нормативов потерь общераспростр</w:t>
      </w:r>
      <w:r w:rsidR="00701C8C">
        <w:rPr>
          <w:szCs w:val="28"/>
        </w:rPr>
        <w:t>аненных полезных ископаемых при </w:t>
      </w:r>
      <w:r w:rsidR="007E70C8">
        <w:rPr>
          <w:szCs w:val="28"/>
        </w:rPr>
        <w:t>добыче, превышающих по вел</w:t>
      </w:r>
      <w:r w:rsidR="00701C8C">
        <w:rPr>
          <w:szCs w:val="28"/>
        </w:rPr>
        <w:t>ичине нормативы, утвержденные в </w:t>
      </w:r>
      <w:r w:rsidR="007E70C8">
        <w:rPr>
          <w:szCs w:val="28"/>
        </w:rPr>
        <w:t>составе проектной документации</w:t>
      </w:r>
      <w:r w:rsidR="007E70C8" w:rsidRPr="00BE0E92">
        <w:rPr>
          <w:color w:val="000000"/>
          <w:szCs w:val="28"/>
        </w:rPr>
        <w:t xml:space="preserve">, </w:t>
      </w:r>
      <w:r>
        <w:rPr>
          <w:szCs w:val="28"/>
        </w:rPr>
        <w:t>на</w:t>
      </w:r>
      <w:r w:rsidR="00596682">
        <w:rPr>
          <w:szCs w:val="28"/>
        </w:rPr>
        <w:t xml:space="preserve"> территории Кировской области» следующие изменения:</w:t>
      </w:r>
    </w:p>
    <w:p w:rsidR="008D0055" w:rsidRDefault="00596682" w:rsidP="00701C8C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Утвердить изменения </w:t>
      </w:r>
      <w:proofErr w:type="gramStart"/>
      <w:r>
        <w:rPr>
          <w:szCs w:val="28"/>
        </w:rPr>
        <w:t xml:space="preserve">в </w:t>
      </w:r>
      <w:r w:rsidR="008D0055" w:rsidRPr="00596682">
        <w:rPr>
          <w:szCs w:val="28"/>
        </w:rPr>
        <w:t xml:space="preserve">Административном регламенте </w:t>
      </w:r>
      <w:r w:rsidR="00921884">
        <w:rPr>
          <w:szCs w:val="28"/>
        </w:rPr>
        <w:t xml:space="preserve">              </w:t>
      </w:r>
      <w:r w:rsidR="007E70C8">
        <w:rPr>
          <w:szCs w:val="28"/>
        </w:rPr>
        <w:t>по пред</w:t>
      </w:r>
      <w:r w:rsidR="00930F1E">
        <w:rPr>
          <w:szCs w:val="28"/>
        </w:rPr>
        <w:t>о</w:t>
      </w:r>
      <w:r w:rsidR="007E70C8">
        <w:rPr>
          <w:szCs w:val="28"/>
        </w:rPr>
        <w:t>ставлению государственной услуги по согласованию нормативов потерь общераспространенных полезных ископаемых при добыче</w:t>
      </w:r>
      <w:proofErr w:type="gramEnd"/>
      <w:r w:rsidR="007E70C8">
        <w:rPr>
          <w:szCs w:val="28"/>
        </w:rPr>
        <w:t xml:space="preserve">, </w:t>
      </w:r>
      <w:proofErr w:type="gramStart"/>
      <w:r w:rsidR="007E70C8">
        <w:rPr>
          <w:szCs w:val="28"/>
        </w:rPr>
        <w:t>превышающих</w:t>
      </w:r>
      <w:proofErr w:type="gramEnd"/>
      <w:r w:rsidR="007E70C8">
        <w:rPr>
          <w:szCs w:val="28"/>
        </w:rPr>
        <w:t xml:space="preserve"> по величине нормативы, утвержденные в составе проектной документации</w:t>
      </w:r>
      <w:r w:rsidR="007E70C8" w:rsidRPr="00BE0E92">
        <w:rPr>
          <w:color w:val="000000"/>
          <w:szCs w:val="28"/>
        </w:rPr>
        <w:t xml:space="preserve">, </w:t>
      </w:r>
      <w:r w:rsidR="008D0055" w:rsidRPr="00596682">
        <w:rPr>
          <w:szCs w:val="28"/>
        </w:rPr>
        <w:t>на территории Кировской области</w:t>
      </w:r>
      <w:r w:rsidR="00D17FFC">
        <w:rPr>
          <w:szCs w:val="28"/>
        </w:rPr>
        <w:t>, утвержденном вышеуказанным постановлением</w:t>
      </w:r>
      <w:r w:rsidR="00930F1E">
        <w:rPr>
          <w:szCs w:val="28"/>
        </w:rPr>
        <w:t>,</w:t>
      </w:r>
      <w:r w:rsidR="008D0055" w:rsidRPr="00596682">
        <w:rPr>
          <w:szCs w:val="28"/>
        </w:rPr>
        <w:t xml:space="preserve"> согласно приложению.</w:t>
      </w:r>
    </w:p>
    <w:p w:rsidR="00847BCA" w:rsidRDefault="00921884" w:rsidP="00701C8C">
      <w:pPr>
        <w:pStyle w:val="a9"/>
        <w:numPr>
          <w:ilvl w:val="1"/>
          <w:numId w:val="4"/>
        </w:numPr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Пункт 4</w:t>
      </w:r>
      <w:r w:rsidR="00847BCA">
        <w:rPr>
          <w:szCs w:val="28"/>
        </w:rPr>
        <w:t xml:space="preserve"> изложить в следующей редакции:</w:t>
      </w:r>
    </w:p>
    <w:p w:rsidR="009B2AC4" w:rsidRDefault="00921884" w:rsidP="00701C8C">
      <w:pPr>
        <w:pStyle w:val="a9"/>
        <w:tabs>
          <w:tab w:val="left" w:pos="108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«4</w:t>
      </w:r>
      <w:r w:rsidR="00847BCA">
        <w:rPr>
          <w:szCs w:val="28"/>
        </w:rPr>
        <w:t xml:space="preserve">. </w:t>
      </w:r>
      <w:proofErr w:type="gramStart"/>
      <w:r w:rsidR="00E62D34">
        <w:rPr>
          <w:bCs/>
          <w:szCs w:val="28"/>
        </w:rPr>
        <w:t>Контроль за</w:t>
      </w:r>
      <w:proofErr w:type="gramEnd"/>
      <w:r w:rsidR="00E62D34">
        <w:rPr>
          <w:bCs/>
          <w:szCs w:val="28"/>
        </w:rPr>
        <w:t xml:space="preserve"> </w:t>
      </w:r>
      <w:r w:rsidR="00930F1E">
        <w:rPr>
          <w:bCs/>
          <w:szCs w:val="28"/>
        </w:rPr>
        <w:t>вы</w:t>
      </w:r>
      <w:r w:rsidR="00E62D34">
        <w:rPr>
          <w:bCs/>
          <w:szCs w:val="28"/>
        </w:rPr>
        <w:t xml:space="preserve">полнением </w:t>
      </w:r>
      <w:r w:rsidR="00E62D34">
        <w:rPr>
          <w:bCs/>
        </w:rPr>
        <w:t>постановления</w:t>
      </w:r>
      <w:r w:rsidR="00701C8C">
        <w:rPr>
          <w:bCs/>
          <w:szCs w:val="28"/>
        </w:rPr>
        <w:t xml:space="preserve"> возложить на </w:t>
      </w:r>
      <w:r w:rsidR="0040645B">
        <w:rPr>
          <w:bCs/>
          <w:szCs w:val="28"/>
        </w:rPr>
        <w:t xml:space="preserve">заместителя Председателя Правительства </w:t>
      </w:r>
      <w:r w:rsidR="00E62D34">
        <w:rPr>
          <w:bCs/>
          <w:szCs w:val="28"/>
        </w:rPr>
        <w:t>области Кадырова В.В</w:t>
      </w:r>
      <w:r w:rsidR="009B2AC4">
        <w:rPr>
          <w:szCs w:val="28"/>
        </w:rPr>
        <w:t>.</w:t>
      </w:r>
      <w:r w:rsidR="00847BCA">
        <w:rPr>
          <w:szCs w:val="28"/>
        </w:rPr>
        <w:t>».</w:t>
      </w:r>
    </w:p>
    <w:p w:rsidR="00C73169" w:rsidRDefault="00847BCA" w:rsidP="00701C8C">
      <w:pPr>
        <w:pStyle w:val="1"/>
        <w:spacing w:after="720" w:line="360" w:lineRule="auto"/>
      </w:pPr>
      <w:r>
        <w:rPr>
          <w:szCs w:val="28"/>
        </w:rPr>
        <w:lastRenderedPageBreak/>
        <w:t xml:space="preserve">2. </w:t>
      </w:r>
      <w:r w:rsidR="008D0055">
        <w:rPr>
          <w:szCs w:val="28"/>
        </w:rPr>
        <w:t xml:space="preserve">Настоящее постановление вступает в силу </w:t>
      </w:r>
      <w:r w:rsidR="004621B8">
        <w:rPr>
          <w:szCs w:val="28"/>
        </w:rPr>
        <w:t>через десять дней после</w:t>
      </w:r>
      <w:r w:rsidR="00A56828">
        <w:rPr>
          <w:szCs w:val="28"/>
        </w:rPr>
        <w:t> </w:t>
      </w:r>
      <w:r w:rsidR="008D0055">
        <w:rPr>
          <w:szCs w:val="28"/>
        </w:rPr>
        <w:t>его официального опубликования</w:t>
      </w:r>
      <w:r w:rsidR="00C73169">
        <w:t>.</w:t>
      </w:r>
    </w:p>
    <w:p w:rsidR="00EE6DC4" w:rsidRDefault="00EE6DC4" w:rsidP="00EE6DC4">
      <w:pPr>
        <w:pStyle w:val="a3"/>
        <w:ind w:left="-85"/>
        <w:rPr>
          <w:szCs w:val="28"/>
        </w:rPr>
      </w:pPr>
      <w:r>
        <w:rPr>
          <w:szCs w:val="28"/>
        </w:rPr>
        <w:t>Губернатор –</w:t>
      </w:r>
    </w:p>
    <w:p w:rsidR="00EE6DC4" w:rsidRDefault="00EE6DC4" w:rsidP="00EE6DC4">
      <w:pPr>
        <w:pStyle w:val="a3"/>
        <w:ind w:left="-85"/>
        <w:rPr>
          <w:szCs w:val="28"/>
        </w:rPr>
      </w:pPr>
      <w:r>
        <w:rPr>
          <w:szCs w:val="28"/>
        </w:rPr>
        <w:t>Председатель Правительства</w:t>
      </w:r>
    </w:p>
    <w:p w:rsidR="00EE6DC4" w:rsidRPr="00EE6DC4" w:rsidRDefault="00EE6DC4" w:rsidP="00EE6DC4">
      <w:pPr>
        <w:pStyle w:val="a3"/>
        <w:ind w:left="-85"/>
        <w:rPr>
          <w:szCs w:val="28"/>
        </w:rPr>
      </w:pPr>
      <w:r>
        <w:rPr>
          <w:szCs w:val="28"/>
        </w:rPr>
        <w:t xml:space="preserve">Кировской области  </w:t>
      </w:r>
      <w:r>
        <w:rPr>
          <w:szCs w:val="28"/>
        </w:rPr>
        <w:t xml:space="preserve"> </w:t>
      </w:r>
      <w:r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И.В. Васильев</w:t>
      </w:r>
    </w:p>
    <w:sectPr w:rsidR="00EE6DC4" w:rsidRPr="00EE6DC4" w:rsidSect="00701C8C">
      <w:headerReference w:type="default" r:id="rId9"/>
      <w:pgSz w:w="11906" w:h="16838"/>
      <w:pgMar w:top="1418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3F8" w:rsidRDefault="003823F8" w:rsidP="00A56828">
      <w:r>
        <w:separator/>
      </w:r>
    </w:p>
  </w:endnote>
  <w:endnote w:type="continuationSeparator" w:id="0">
    <w:p w:rsidR="003823F8" w:rsidRDefault="003823F8" w:rsidP="00A5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3F8" w:rsidRDefault="003823F8" w:rsidP="00A56828">
      <w:r>
        <w:separator/>
      </w:r>
    </w:p>
  </w:footnote>
  <w:footnote w:type="continuationSeparator" w:id="0">
    <w:p w:rsidR="003823F8" w:rsidRDefault="003823F8" w:rsidP="00A568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85001"/>
      <w:docPartObj>
        <w:docPartGallery w:val="Page Numbers (Top of Page)"/>
        <w:docPartUnique/>
      </w:docPartObj>
    </w:sdtPr>
    <w:sdtEndPr/>
    <w:sdtContent>
      <w:p w:rsidR="00A56828" w:rsidRDefault="00F61350">
        <w:pPr>
          <w:pStyle w:val="a3"/>
          <w:jc w:val="center"/>
        </w:pPr>
        <w:r>
          <w:fldChar w:fldCharType="begin"/>
        </w:r>
        <w:r w:rsidR="00701C8C">
          <w:instrText xml:space="preserve"> PAGE   \* MERGEFORMAT </w:instrText>
        </w:r>
        <w:r>
          <w:fldChar w:fldCharType="separate"/>
        </w:r>
        <w:r w:rsidR="00EE6D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6828" w:rsidRDefault="00A5682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A4FBB"/>
    <w:multiLevelType w:val="multilevel"/>
    <w:tmpl w:val="DCA2F7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50A45BF8"/>
    <w:multiLevelType w:val="multilevel"/>
    <w:tmpl w:val="1E5ABF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AFD21B1"/>
    <w:multiLevelType w:val="hybridMultilevel"/>
    <w:tmpl w:val="28ACD78C"/>
    <w:lvl w:ilvl="0" w:tplc="A0C8CA4C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</w:lvl>
    <w:lvl w:ilvl="1" w:tplc="74BCBE1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50C824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35C91A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30CE40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B1A406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4E3CF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6E4670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794ED2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169"/>
    <w:rsid w:val="00095059"/>
    <w:rsid w:val="000C58D2"/>
    <w:rsid w:val="000C6279"/>
    <w:rsid w:val="000D0542"/>
    <w:rsid w:val="0013023A"/>
    <w:rsid w:val="00167F33"/>
    <w:rsid w:val="001C3946"/>
    <w:rsid w:val="001D5D62"/>
    <w:rsid w:val="001E6C1E"/>
    <w:rsid w:val="00230C31"/>
    <w:rsid w:val="002909E2"/>
    <w:rsid w:val="0029524F"/>
    <w:rsid w:val="002B258C"/>
    <w:rsid w:val="002E3AE8"/>
    <w:rsid w:val="00303B25"/>
    <w:rsid w:val="00377FC6"/>
    <w:rsid w:val="003823F8"/>
    <w:rsid w:val="00385849"/>
    <w:rsid w:val="0039628C"/>
    <w:rsid w:val="003D1251"/>
    <w:rsid w:val="003D4872"/>
    <w:rsid w:val="003D54E8"/>
    <w:rsid w:val="0040645B"/>
    <w:rsid w:val="004621B8"/>
    <w:rsid w:val="00490E61"/>
    <w:rsid w:val="004A4B1F"/>
    <w:rsid w:val="004E27F7"/>
    <w:rsid w:val="00521AB2"/>
    <w:rsid w:val="00560837"/>
    <w:rsid w:val="00596682"/>
    <w:rsid w:val="005973FE"/>
    <w:rsid w:val="005A681B"/>
    <w:rsid w:val="005B5C00"/>
    <w:rsid w:val="005C519C"/>
    <w:rsid w:val="006418AB"/>
    <w:rsid w:val="00701C8C"/>
    <w:rsid w:val="00710BF0"/>
    <w:rsid w:val="00744771"/>
    <w:rsid w:val="007539A6"/>
    <w:rsid w:val="007B5E15"/>
    <w:rsid w:val="007D1FDA"/>
    <w:rsid w:val="007E70C8"/>
    <w:rsid w:val="00834246"/>
    <w:rsid w:val="00847BCA"/>
    <w:rsid w:val="008510B9"/>
    <w:rsid w:val="00863D3E"/>
    <w:rsid w:val="0087688B"/>
    <w:rsid w:val="00881886"/>
    <w:rsid w:val="008D0055"/>
    <w:rsid w:val="008E6D81"/>
    <w:rsid w:val="00905AD3"/>
    <w:rsid w:val="00921884"/>
    <w:rsid w:val="00930F1E"/>
    <w:rsid w:val="0099148F"/>
    <w:rsid w:val="00992D97"/>
    <w:rsid w:val="009B2AC4"/>
    <w:rsid w:val="009E5D9D"/>
    <w:rsid w:val="00A142B9"/>
    <w:rsid w:val="00A36313"/>
    <w:rsid w:val="00A56828"/>
    <w:rsid w:val="00A57067"/>
    <w:rsid w:val="00A72BE3"/>
    <w:rsid w:val="00A84B47"/>
    <w:rsid w:val="00AD0C6F"/>
    <w:rsid w:val="00AF219D"/>
    <w:rsid w:val="00AF242F"/>
    <w:rsid w:val="00B82301"/>
    <w:rsid w:val="00C73169"/>
    <w:rsid w:val="00C87617"/>
    <w:rsid w:val="00CA6C85"/>
    <w:rsid w:val="00D17FFC"/>
    <w:rsid w:val="00D91B18"/>
    <w:rsid w:val="00DB5FAD"/>
    <w:rsid w:val="00E15518"/>
    <w:rsid w:val="00E47404"/>
    <w:rsid w:val="00E62D34"/>
    <w:rsid w:val="00EE0B5B"/>
    <w:rsid w:val="00EE6DC4"/>
    <w:rsid w:val="00F02573"/>
    <w:rsid w:val="00F05363"/>
    <w:rsid w:val="00F61350"/>
    <w:rsid w:val="00F63E73"/>
    <w:rsid w:val="00F7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before="480" w:after="36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169"/>
    <w:pPr>
      <w:spacing w:before="0" w:after="0"/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1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3169"/>
    <w:rPr>
      <w:rFonts w:eastAsia="Times New Roman"/>
      <w:lang w:eastAsia="ru-RU"/>
    </w:rPr>
  </w:style>
  <w:style w:type="paragraph" w:customStyle="1" w:styleId="1">
    <w:name w:val="Абзац1"/>
    <w:basedOn w:val="a"/>
    <w:uiPriority w:val="99"/>
    <w:rsid w:val="00C73169"/>
    <w:pPr>
      <w:widowControl w:val="0"/>
      <w:spacing w:after="60" w:line="360" w:lineRule="exact"/>
      <w:ind w:firstLine="709"/>
      <w:jc w:val="both"/>
    </w:pPr>
  </w:style>
  <w:style w:type="paragraph" w:customStyle="1" w:styleId="Iioaioo">
    <w:name w:val="Ii oaio?o"/>
    <w:basedOn w:val="a"/>
    <w:uiPriority w:val="99"/>
    <w:rsid w:val="00C73169"/>
    <w:pPr>
      <w:keepNext/>
      <w:keepLines/>
      <w:spacing w:before="240" w:after="240"/>
      <w:jc w:val="center"/>
    </w:pPr>
    <w:rPr>
      <w:b/>
    </w:rPr>
  </w:style>
  <w:style w:type="paragraph" w:customStyle="1" w:styleId="a5">
    <w:name w:val="Первая строка заголовка"/>
    <w:basedOn w:val="a"/>
    <w:rsid w:val="00C73169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0">
    <w:name w:val="Абзац1 без отступа"/>
    <w:basedOn w:val="a"/>
    <w:rsid w:val="00C73169"/>
    <w:pPr>
      <w:spacing w:after="60" w:line="360" w:lineRule="exact"/>
      <w:jc w:val="both"/>
    </w:pPr>
  </w:style>
  <w:style w:type="paragraph" w:customStyle="1" w:styleId="a6">
    <w:name w:val="краткое содержание"/>
    <w:basedOn w:val="a"/>
    <w:next w:val="a"/>
    <w:rsid w:val="00C73169"/>
    <w:pPr>
      <w:keepNext/>
      <w:keepLines/>
      <w:spacing w:after="480"/>
      <w:ind w:right="5557"/>
      <w:jc w:val="both"/>
    </w:pPr>
    <w:rPr>
      <w:b/>
    </w:rPr>
  </w:style>
  <w:style w:type="paragraph" w:customStyle="1" w:styleId="a7">
    <w:name w:val="Визы"/>
    <w:basedOn w:val="a"/>
    <w:uiPriority w:val="99"/>
    <w:rsid w:val="00C73169"/>
    <w:pPr>
      <w:suppressAutoHyphens/>
      <w:jc w:val="both"/>
    </w:pPr>
  </w:style>
  <w:style w:type="paragraph" w:customStyle="1" w:styleId="a8">
    <w:name w:val="разослать"/>
    <w:basedOn w:val="a"/>
    <w:rsid w:val="00C73169"/>
    <w:pPr>
      <w:spacing w:after="160"/>
      <w:ind w:left="1418" w:hanging="1418"/>
      <w:jc w:val="both"/>
    </w:pPr>
  </w:style>
  <w:style w:type="paragraph" w:customStyle="1" w:styleId="11">
    <w:name w:val="НК1 на обороте"/>
    <w:basedOn w:val="a"/>
    <w:rsid w:val="00C73169"/>
    <w:pPr>
      <w:tabs>
        <w:tab w:val="center" w:pos="4703"/>
        <w:tab w:val="right" w:pos="9406"/>
      </w:tabs>
    </w:pPr>
    <w:rPr>
      <w:sz w:val="12"/>
    </w:rPr>
  </w:style>
  <w:style w:type="paragraph" w:styleId="a9">
    <w:name w:val="List Paragraph"/>
    <w:basedOn w:val="a"/>
    <w:uiPriority w:val="34"/>
    <w:qFormat/>
    <w:rsid w:val="00596682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A568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56828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vpnuser01</dc:creator>
  <cp:lastModifiedBy>Анна И. Слободина</cp:lastModifiedBy>
  <cp:revision>20</cp:revision>
  <cp:lastPrinted>2018-12-26T04:15:00Z</cp:lastPrinted>
  <dcterms:created xsi:type="dcterms:W3CDTF">2018-10-21T10:42:00Z</dcterms:created>
  <dcterms:modified xsi:type="dcterms:W3CDTF">2019-03-04T08:53:00Z</dcterms:modified>
</cp:coreProperties>
</file>